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广播电视检查单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2A55F5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140569" w:rsidRPr="00140569">
        <w:rPr>
          <w:rFonts w:ascii="仿宋_GB2312" w:eastAsia="仿宋_GB2312" w:hAnsi="仿宋_GB2312" w:cs="仿宋_GB2312" w:hint="eastAsia"/>
          <w:sz w:val="32"/>
          <w:szCs w:val="32"/>
        </w:rPr>
        <w:t>广播电视广告管理情况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086EEE" w:rsidRPr="00086EEE">
        <w:rPr>
          <w:rFonts w:ascii="仿宋_GB2312" w:eastAsia="仿宋_GB2312" w:hAnsi="仿宋_GB2312" w:cs="仿宋_GB2312" w:hint="eastAsia"/>
          <w:sz w:val="32"/>
          <w:szCs w:val="32"/>
        </w:rPr>
        <w:t>电影电视剧剧场或者节（栏）目以治疗特定疾病的药品或者医疗机构作冠名的行为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Default="00486762" w:rsidP="0022031E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086EEE" w:rsidRPr="00086EEE">
        <w:rPr>
          <w:rFonts w:ascii="仿宋_GB2312" w:eastAsia="仿宋_GB2312" w:hAnsi="仿宋_GB2312" w:cs="仿宋_GB2312" w:hint="eastAsia"/>
          <w:sz w:val="32"/>
          <w:szCs w:val="32"/>
        </w:rPr>
        <w:t>是否存在电影电视剧剧场或者节（栏）目以治疗特定疾病的药品或者医疗机构作冠名的行为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C7053F" w:rsidRDefault="00A534B7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086EEE" w:rsidRPr="00086EEE">
        <w:rPr>
          <w:rFonts w:ascii="仿宋_GB2312" w:eastAsia="仿宋_GB2312" w:hAnsi="仿宋_GB2312" w:cs="仿宋_GB2312" w:hint="eastAsia"/>
          <w:sz w:val="32"/>
          <w:szCs w:val="32"/>
        </w:rPr>
        <w:t>存在电影电视剧剧场或者节（栏）目以治疗特定疾病的药品或者医疗机构作冠名的行为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C7053F" w:rsidRDefault="00A534B7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086EEE" w:rsidRPr="00086EEE">
        <w:rPr>
          <w:rFonts w:ascii="仿宋_GB2312" w:eastAsia="仿宋_GB2312" w:hAnsi="仿宋_GB2312" w:cs="仿宋_GB2312" w:hint="eastAsia"/>
          <w:sz w:val="32"/>
          <w:szCs w:val="32"/>
        </w:rPr>
        <w:t>存在电影电视剧剧场或者节（栏）目以治疗特定疾病的药品或者医疗机构作冠名的行为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22031E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2203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86EEE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0569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031E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F5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97E06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1681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23F"/>
    <w:rsid w:val="00AB230E"/>
    <w:rsid w:val="00AB7BC1"/>
    <w:rsid w:val="00AC5151"/>
    <w:rsid w:val="00AC6D16"/>
    <w:rsid w:val="00AD1ECE"/>
    <w:rsid w:val="00AD42DD"/>
    <w:rsid w:val="00AD6EC5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53F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陈广冲</cp:lastModifiedBy>
  <cp:revision>16</cp:revision>
  <dcterms:created xsi:type="dcterms:W3CDTF">2021-09-07T06:55:00Z</dcterms:created>
  <dcterms:modified xsi:type="dcterms:W3CDTF">2021-09-14T08:31:00Z</dcterms:modified>
</cp:coreProperties>
</file>